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8F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Асаковская средняя общеобразовательная школа</w:t>
      </w: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C16" w:rsidRPr="00665A97" w:rsidRDefault="00741C16" w:rsidP="00741C1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65A97">
        <w:rPr>
          <w:rFonts w:ascii="Times New Roman" w:hAnsi="Times New Roman" w:cs="Times New Roman"/>
          <w:b/>
          <w:sz w:val="40"/>
          <w:szCs w:val="40"/>
        </w:rPr>
        <w:t>Конспект урока</w:t>
      </w:r>
    </w:p>
    <w:p w:rsidR="00741C16" w:rsidRPr="00665A97" w:rsidRDefault="00665A97" w:rsidP="00741C1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741C16" w:rsidRPr="00665A97">
        <w:rPr>
          <w:rFonts w:ascii="Times New Roman" w:hAnsi="Times New Roman" w:cs="Times New Roman"/>
          <w:b/>
          <w:sz w:val="40"/>
          <w:szCs w:val="40"/>
        </w:rPr>
        <w:t>Морфологический разбор причастия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741C16" w:rsidRDefault="00741C16" w:rsidP="00741C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A97" w:rsidRDefault="00741C16" w:rsidP="00741C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учитель </w:t>
      </w:r>
    </w:p>
    <w:p w:rsidR="00741C16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41C16">
        <w:rPr>
          <w:rFonts w:ascii="Times New Roman" w:hAnsi="Times New Roman" w:cs="Times New Roman"/>
          <w:sz w:val="28"/>
          <w:szCs w:val="28"/>
        </w:rPr>
        <w:t>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741C16">
        <w:rPr>
          <w:rFonts w:ascii="Times New Roman" w:hAnsi="Times New Roman" w:cs="Times New Roman"/>
          <w:sz w:val="28"/>
          <w:szCs w:val="28"/>
        </w:rPr>
        <w:t xml:space="preserve"> литературы</w:t>
      </w: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Фирсова Анна Александровна</w:t>
      </w: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741C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5A97" w:rsidRDefault="00665A97" w:rsidP="00665A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Чупряково 2010</w:t>
      </w:r>
    </w:p>
    <w:p w:rsidR="00665A97" w:rsidRDefault="00661CCA" w:rsidP="004E03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Урок № 35.</w:t>
      </w:r>
    </w:p>
    <w:p w:rsidR="00661CCA" w:rsidRDefault="00661CCA" w:rsidP="004E03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66C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«Морфологический разбор причастия»</w:t>
      </w:r>
    </w:p>
    <w:p w:rsidR="00661CCA" w:rsidRDefault="00661CCA" w:rsidP="004E03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66C">
        <w:rPr>
          <w:rFonts w:ascii="Times New Roman" w:hAnsi="Times New Roman" w:cs="Times New Roman"/>
          <w:b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1) обучающие: обобщить</w:t>
      </w:r>
      <w:r w:rsidR="004E031D">
        <w:rPr>
          <w:rFonts w:ascii="Times New Roman" w:hAnsi="Times New Roman" w:cs="Times New Roman"/>
          <w:sz w:val="28"/>
          <w:szCs w:val="28"/>
        </w:rPr>
        <w:t xml:space="preserve"> и систематизировать</w:t>
      </w:r>
      <w:r>
        <w:rPr>
          <w:rFonts w:ascii="Times New Roman" w:hAnsi="Times New Roman" w:cs="Times New Roman"/>
          <w:sz w:val="28"/>
          <w:szCs w:val="28"/>
        </w:rPr>
        <w:t xml:space="preserve"> знания учеников о причастиях, развивать навыки морфологического разбора причастий, закрепить орфографические и пунктуационные навыки;</w:t>
      </w:r>
    </w:p>
    <w:p w:rsidR="00661CCA" w:rsidRDefault="00661CCA" w:rsidP="004E03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2) воспитательн</w:t>
      </w:r>
      <w:r w:rsidR="009804DC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E1ABF">
        <w:rPr>
          <w:rFonts w:ascii="Times New Roman" w:hAnsi="Times New Roman" w:cs="Times New Roman"/>
          <w:sz w:val="28"/>
          <w:szCs w:val="28"/>
        </w:rPr>
        <w:t>воспитание любви и интереса к родному языку</w:t>
      </w:r>
      <w:r w:rsidR="001A510A">
        <w:rPr>
          <w:rFonts w:ascii="Times New Roman" w:hAnsi="Times New Roman" w:cs="Times New Roman"/>
          <w:sz w:val="28"/>
          <w:szCs w:val="28"/>
        </w:rPr>
        <w:t xml:space="preserve"> (</w:t>
      </w:r>
      <w:r w:rsidR="009804DC">
        <w:rPr>
          <w:rFonts w:ascii="Times New Roman" w:hAnsi="Times New Roman" w:cs="Times New Roman"/>
          <w:sz w:val="28"/>
          <w:szCs w:val="28"/>
        </w:rPr>
        <w:t>использование разнообразного лингвистического материала: пословиц, поговорок, фразеологизмов);</w:t>
      </w:r>
    </w:p>
    <w:p w:rsidR="009804DC" w:rsidRDefault="009804DC" w:rsidP="004E03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3) развивающая: развитие познавательной активности (работа с текстами и материалами из</w:t>
      </w:r>
      <w:r w:rsidR="004E031D">
        <w:rPr>
          <w:rFonts w:ascii="Times New Roman" w:hAnsi="Times New Roman" w:cs="Times New Roman"/>
          <w:sz w:val="28"/>
          <w:szCs w:val="28"/>
        </w:rPr>
        <w:t xml:space="preserve"> древнегреческой мифологии) и игровых навыков.</w:t>
      </w:r>
    </w:p>
    <w:p w:rsidR="004E031D" w:rsidRDefault="004E031D" w:rsidP="004E031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66C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4E031D">
        <w:rPr>
          <w:rFonts w:ascii="Times New Roman" w:hAnsi="Times New Roman" w:cs="Times New Roman"/>
          <w:sz w:val="28"/>
          <w:szCs w:val="28"/>
        </w:rPr>
        <w:t xml:space="preserve"> </w:t>
      </w:r>
      <w:r w:rsidRPr="004E031D">
        <w:rPr>
          <w:rFonts w:ascii="Times New Roman" w:eastAsia="Times New Roman" w:hAnsi="Times New Roman" w:cs="Times New Roman"/>
          <w:sz w:val="28"/>
          <w:szCs w:val="28"/>
        </w:rPr>
        <w:t xml:space="preserve">закрепление умения находить причастия в тексте; определять его грамматические признаки; находить и правильно писать орфограммы в причастии; выделять запятыми причастный оборот; правильно употреблять причастия и причастные обороты. </w:t>
      </w:r>
    </w:p>
    <w:p w:rsidR="004E031D" w:rsidRDefault="004E031D" w:rsidP="004E031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>Форма урока: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урок-игра, урок-путешествие.</w:t>
      </w:r>
    </w:p>
    <w:p w:rsidR="00C621BD" w:rsidRDefault="00C621BD" w:rsidP="004E031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обучающий урок (урок повторения и обобщения пройденного).</w:t>
      </w:r>
    </w:p>
    <w:p w:rsidR="004E031D" w:rsidRDefault="004E031D" w:rsidP="004E031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C5D">
        <w:rPr>
          <w:rFonts w:ascii="Times New Roman" w:eastAsia="Times New Roman" w:hAnsi="Times New Roman" w:cs="Times New Roman"/>
          <w:sz w:val="28"/>
          <w:szCs w:val="28"/>
        </w:rPr>
        <w:t>компьютер, презентация, проектор</w:t>
      </w:r>
      <w:r w:rsidR="004A61FB">
        <w:rPr>
          <w:rFonts w:ascii="Times New Roman" w:eastAsia="Times New Roman" w:hAnsi="Times New Roman" w:cs="Times New Roman"/>
          <w:sz w:val="28"/>
          <w:szCs w:val="28"/>
        </w:rPr>
        <w:t>, доска, раздаточный материал.</w:t>
      </w:r>
    </w:p>
    <w:p w:rsidR="004A61FB" w:rsidRPr="0008566C" w:rsidRDefault="004A61FB" w:rsidP="004A61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Последовательность этапов: </w:t>
      </w:r>
    </w:p>
    <w:p w:rsidR="004A61FB" w:rsidRPr="0008566C" w:rsidRDefault="004A61FB" w:rsidP="004A6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8566C">
        <w:rPr>
          <w:rFonts w:ascii="Times New Roman" w:eastAsia="Times New Roman" w:hAnsi="Times New Roman" w:cs="Times New Roman"/>
          <w:b/>
          <w:sz w:val="32"/>
          <w:szCs w:val="32"/>
        </w:rPr>
        <w:t>Ход урока.</w:t>
      </w:r>
    </w:p>
    <w:p w:rsidR="009B7541" w:rsidRPr="0008566C" w:rsidRDefault="009B7541" w:rsidP="009B7541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момент.</w:t>
      </w:r>
    </w:p>
    <w:p w:rsidR="007C059E" w:rsidRPr="007C059E" w:rsidRDefault="007C059E" w:rsidP="007C059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Приветствие. Запись числа и классной работы.</w:t>
      </w:r>
    </w:p>
    <w:p w:rsidR="004A61FB" w:rsidRPr="0008566C" w:rsidRDefault="007B1152" w:rsidP="007B1152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>Проверка домашнего задания.</w:t>
      </w:r>
      <w:r w:rsidR="0070485A" w:rsidRPr="000856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1051" w:rsidRPr="0008566C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9B7541" w:rsidRPr="0008566C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минут.</w:t>
      </w:r>
    </w:p>
    <w:p w:rsidR="007B1152" w:rsidRDefault="007B1152" w:rsidP="007B11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 доске записаны слова с ошибками, так как к ним подобраны неверные проверочные слова. Задача учеников</w:t>
      </w:r>
      <w:r w:rsidR="00C621BD">
        <w:rPr>
          <w:rFonts w:ascii="Times New Roman" w:eastAsia="Times New Roman" w:hAnsi="Times New Roman" w:cs="Times New Roman"/>
          <w:sz w:val="28"/>
          <w:szCs w:val="28"/>
        </w:rPr>
        <w:t xml:space="preserve"> – исправить ошибки и подобрать верные проверочные слова).</w:t>
      </w:r>
    </w:p>
    <w:p w:rsidR="00C621BD" w:rsidRDefault="00C621BD" w:rsidP="007B11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Стел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ийся – стелить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спр.; сдерж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– сдержать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спр.; раста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евш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– растаять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спр.</w:t>
      </w:r>
      <w:r w:rsidR="00B10E56">
        <w:rPr>
          <w:rFonts w:ascii="Times New Roman" w:eastAsia="Times New Roman" w:hAnsi="Times New Roman" w:cs="Times New Roman"/>
          <w:sz w:val="28"/>
          <w:szCs w:val="28"/>
        </w:rPr>
        <w:t>; вид</w:t>
      </w:r>
      <w:r w:rsidR="00B10E56">
        <w:rPr>
          <w:rFonts w:ascii="Times New Roman" w:eastAsia="Times New Roman" w:hAnsi="Times New Roman" w:cs="Times New Roman"/>
          <w:i/>
          <w:sz w:val="28"/>
          <w:szCs w:val="28"/>
        </w:rPr>
        <w:t>ещ</w:t>
      </w:r>
      <w:r w:rsidR="00B10E56">
        <w:rPr>
          <w:rFonts w:ascii="Times New Roman" w:eastAsia="Times New Roman" w:hAnsi="Times New Roman" w:cs="Times New Roman"/>
          <w:sz w:val="28"/>
          <w:szCs w:val="28"/>
        </w:rPr>
        <w:t>ий – вид</w:t>
      </w:r>
      <w:r w:rsidR="00B10E56" w:rsidRPr="00B10E56">
        <w:rPr>
          <w:rFonts w:ascii="Times New Roman" w:eastAsia="Times New Roman" w:hAnsi="Times New Roman" w:cs="Times New Roman"/>
          <w:i/>
          <w:sz w:val="28"/>
          <w:szCs w:val="28"/>
        </w:rPr>
        <w:t>еть</w:t>
      </w:r>
      <w:r w:rsidR="00B10E56">
        <w:rPr>
          <w:rFonts w:ascii="Times New Roman" w:eastAsia="Times New Roman" w:hAnsi="Times New Roman" w:cs="Times New Roman"/>
          <w:sz w:val="28"/>
          <w:szCs w:val="28"/>
        </w:rPr>
        <w:t>; увид</w:t>
      </w:r>
      <w:r w:rsidR="00B10E56">
        <w:rPr>
          <w:rFonts w:ascii="Times New Roman" w:eastAsia="Times New Roman" w:hAnsi="Times New Roman" w:cs="Times New Roman"/>
          <w:i/>
          <w:sz w:val="28"/>
          <w:szCs w:val="28"/>
        </w:rPr>
        <w:t>инн</w:t>
      </w:r>
      <w:r w:rsidR="00B10E56">
        <w:rPr>
          <w:rFonts w:ascii="Times New Roman" w:eastAsia="Times New Roman" w:hAnsi="Times New Roman" w:cs="Times New Roman"/>
          <w:sz w:val="28"/>
          <w:szCs w:val="28"/>
        </w:rPr>
        <w:t>ый –</w:t>
      </w:r>
      <w:r w:rsidR="008A53C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B10E56">
        <w:rPr>
          <w:rFonts w:ascii="Times New Roman" w:eastAsia="Times New Roman" w:hAnsi="Times New Roman" w:cs="Times New Roman"/>
          <w:sz w:val="28"/>
          <w:szCs w:val="28"/>
        </w:rPr>
        <w:t xml:space="preserve">видеть искл. </w:t>
      </w:r>
      <w:r w:rsidR="00B10E56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B10E56">
        <w:rPr>
          <w:rFonts w:ascii="Times New Roman" w:eastAsia="Times New Roman" w:hAnsi="Times New Roman" w:cs="Times New Roman"/>
          <w:sz w:val="28"/>
          <w:szCs w:val="28"/>
        </w:rPr>
        <w:t xml:space="preserve"> спр.</w:t>
      </w:r>
      <w:r w:rsidR="008A53C6">
        <w:rPr>
          <w:rFonts w:ascii="Times New Roman" w:eastAsia="Times New Roman" w:hAnsi="Times New Roman" w:cs="Times New Roman"/>
          <w:sz w:val="28"/>
          <w:szCs w:val="28"/>
        </w:rPr>
        <w:t>; завис</w:t>
      </w:r>
      <w:r w:rsidR="008A53C6">
        <w:rPr>
          <w:rFonts w:ascii="Times New Roman" w:eastAsia="Times New Roman" w:hAnsi="Times New Roman" w:cs="Times New Roman"/>
          <w:i/>
          <w:sz w:val="28"/>
          <w:szCs w:val="28"/>
        </w:rPr>
        <w:t>ем</w:t>
      </w:r>
      <w:r w:rsidR="008A53C6">
        <w:rPr>
          <w:rFonts w:ascii="Times New Roman" w:eastAsia="Times New Roman" w:hAnsi="Times New Roman" w:cs="Times New Roman"/>
          <w:sz w:val="28"/>
          <w:szCs w:val="28"/>
        </w:rPr>
        <w:t>ый – завис</w:t>
      </w:r>
      <w:r w:rsidR="008A53C6">
        <w:rPr>
          <w:rFonts w:ascii="Times New Roman" w:eastAsia="Times New Roman" w:hAnsi="Times New Roman" w:cs="Times New Roman"/>
          <w:i/>
          <w:sz w:val="28"/>
          <w:szCs w:val="28"/>
        </w:rPr>
        <w:t>еть</w:t>
      </w:r>
      <w:r w:rsidR="008A53C6">
        <w:rPr>
          <w:rFonts w:ascii="Times New Roman" w:eastAsia="Times New Roman" w:hAnsi="Times New Roman" w:cs="Times New Roman"/>
          <w:sz w:val="28"/>
          <w:szCs w:val="28"/>
        </w:rPr>
        <w:t>; кова</w:t>
      </w:r>
      <w:r w:rsidR="008A53C6">
        <w:rPr>
          <w:rFonts w:ascii="Times New Roman" w:eastAsia="Times New Roman" w:hAnsi="Times New Roman" w:cs="Times New Roman"/>
          <w:i/>
          <w:sz w:val="28"/>
          <w:szCs w:val="28"/>
        </w:rPr>
        <w:t>нн</w:t>
      </w:r>
      <w:r w:rsidR="008A53C6">
        <w:rPr>
          <w:rFonts w:ascii="Times New Roman" w:eastAsia="Times New Roman" w:hAnsi="Times New Roman" w:cs="Times New Roman"/>
          <w:sz w:val="28"/>
          <w:szCs w:val="28"/>
        </w:rPr>
        <w:t>ый – ковать  сов.</w:t>
      </w:r>
      <w:r w:rsidR="007048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3C6">
        <w:rPr>
          <w:rFonts w:ascii="Times New Roman" w:eastAsia="Times New Roman" w:hAnsi="Times New Roman" w:cs="Times New Roman"/>
          <w:sz w:val="28"/>
          <w:szCs w:val="28"/>
        </w:rPr>
        <w:t>вид.</w:t>
      </w:r>
    </w:p>
    <w:p w:rsidR="0070485A" w:rsidRDefault="0070485A" w:rsidP="007B11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(Используется метод формирования умения обосновывать условия написания</w:t>
      </w:r>
      <w:r w:rsidR="001A712F">
        <w:rPr>
          <w:rFonts w:ascii="Times New Roman" w:eastAsia="Times New Roman" w:hAnsi="Times New Roman" w:cs="Times New Roman"/>
          <w:sz w:val="28"/>
          <w:szCs w:val="28"/>
        </w:rPr>
        <w:t xml:space="preserve"> и метод формирования орфографической зоркости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B7541" w:rsidRDefault="009B7541" w:rsidP="007B11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Первые 5 учеников, справившихся с заданием, становятся капитанами команд и набирают себе членов команды.</w:t>
      </w:r>
      <w:r w:rsidR="00E178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813" w:rsidRPr="0008566C" w:rsidRDefault="00E17813" w:rsidP="00E17813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 xml:space="preserve">Изучение темы «Морфологический разбор причастия». Интерактивная игра. </w:t>
      </w:r>
      <w:r w:rsidR="00941051" w:rsidRPr="0008566C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08566C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минут.</w:t>
      </w:r>
    </w:p>
    <w:p w:rsidR="00E17813" w:rsidRDefault="00E17813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Запуск презентации:</w:t>
      </w:r>
    </w:p>
    <w:p w:rsidR="00E17813" w:rsidRPr="0008566C" w:rsidRDefault="00E17813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i/>
          <w:sz w:val="28"/>
          <w:szCs w:val="28"/>
        </w:rPr>
        <w:t>Слайд №1: «Морфологический разбор причастия».</w:t>
      </w:r>
    </w:p>
    <w:p w:rsidR="00E17813" w:rsidRDefault="00E17813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Сегодня у нас с вами необычный урок. Тема и форма нашего урока записаны на доске. Итак, нам сегодня предстоит отправиться в удивительное путешествие по бурному морю причастий.</w:t>
      </w:r>
      <w:r w:rsidR="005D1705">
        <w:rPr>
          <w:rFonts w:ascii="Times New Roman" w:eastAsia="Times New Roman" w:hAnsi="Times New Roman" w:cs="Times New Roman"/>
          <w:sz w:val="28"/>
          <w:szCs w:val="28"/>
        </w:rPr>
        <w:t xml:space="preserve"> Наша с вами главная цель – добраться до тихой и спокойной гавани умения разбирать причастие как часть речи. Но для этого нам необходимо вспомнить все уже изученные нами грамматические признаки причастий и повторить изученные орфограммы, которые очень часто бывают связаны именно с умением определять морфологические и синтаксические особенности причастий.</w:t>
      </w:r>
    </w:p>
    <w:p w:rsidR="005D1705" w:rsidRPr="0008566C" w:rsidRDefault="005D1705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i/>
          <w:sz w:val="28"/>
          <w:szCs w:val="28"/>
        </w:rPr>
        <w:t>Слайд №2: «Маршрутный лист»</w:t>
      </w:r>
    </w:p>
    <w:p w:rsidR="005D1705" w:rsidRDefault="005D1705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Слово учителя: Прежде чем отправиться в путешествие, конечно, необходимо знать </w:t>
      </w:r>
      <w:r w:rsidR="00702A34">
        <w:rPr>
          <w:rFonts w:ascii="Times New Roman" w:eastAsia="Times New Roman" w:hAnsi="Times New Roman" w:cs="Times New Roman"/>
          <w:sz w:val="28"/>
          <w:szCs w:val="28"/>
        </w:rPr>
        <w:t xml:space="preserve">не только цели движения, но и пункты остановок. Для </w:t>
      </w:r>
      <w:r w:rsidR="00702A3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этого у нас есть маршрутный лист. </w:t>
      </w:r>
      <w:r w:rsidR="005470C0">
        <w:rPr>
          <w:rFonts w:ascii="Times New Roman" w:eastAsia="Times New Roman" w:hAnsi="Times New Roman" w:cs="Times New Roman"/>
          <w:sz w:val="28"/>
          <w:szCs w:val="28"/>
        </w:rPr>
        <w:t>Небо пока ясное и светлое</w:t>
      </w:r>
      <w:r w:rsidR="00F13382">
        <w:rPr>
          <w:rFonts w:ascii="Times New Roman" w:eastAsia="Times New Roman" w:hAnsi="Times New Roman" w:cs="Times New Roman"/>
          <w:sz w:val="28"/>
          <w:szCs w:val="28"/>
        </w:rPr>
        <w:t>, но вот появляются тучи, которые хотят помешать нам добраться до цели. Мы должны разогнать их, а для этого нужны ваши знания. Итак, перед вами 10 тучек с заданиями. Каждой команде достанется по 2 тучки. Когда мы выполним все задания, выглянет ясное солнце и осветит наш дальнейший путь. Правила нашей игры таковы: максимальное количество баллов, которое может заработать каждая команда</w:t>
      </w:r>
      <w:r w:rsidR="00502D3A">
        <w:rPr>
          <w:rFonts w:ascii="Times New Roman" w:eastAsia="Times New Roman" w:hAnsi="Times New Roman" w:cs="Times New Roman"/>
          <w:sz w:val="28"/>
          <w:szCs w:val="28"/>
        </w:rPr>
        <w:t xml:space="preserve"> за одно задание</w:t>
      </w:r>
      <w:r w:rsidR="00F13382">
        <w:rPr>
          <w:rFonts w:ascii="Times New Roman" w:eastAsia="Times New Roman" w:hAnsi="Times New Roman" w:cs="Times New Roman"/>
          <w:sz w:val="28"/>
          <w:szCs w:val="28"/>
        </w:rPr>
        <w:t xml:space="preserve"> – 5 баллов,</w:t>
      </w:r>
      <w:r w:rsidR="00502D3A">
        <w:rPr>
          <w:rFonts w:ascii="Times New Roman" w:eastAsia="Times New Roman" w:hAnsi="Times New Roman" w:cs="Times New Roman"/>
          <w:sz w:val="28"/>
          <w:szCs w:val="28"/>
        </w:rPr>
        <w:t xml:space="preserve"> а далее либо 4, либо 3, либо 0, если ответ не состоялся. Если выкрикивает противоположная команда – минус балл. Если команда после неудачи отвечающего соперника поднимает руку и дает правильный ответ, то тогда она получает плюс 1 балл. Начинает выбирать та команда, капитан которой первый справился с проверкой домашнего задания.</w:t>
      </w:r>
    </w:p>
    <w:p w:rsidR="00502D3A" w:rsidRDefault="00502D3A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Слайды № 3 - №12 будут появляться в произвольном порядке, в</w:t>
      </w:r>
      <w:r w:rsidR="00D93BCB">
        <w:rPr>
          <w:rFonts w:ascii="Times New Roman" w:eastAsia="Times New Roman" w:hAnsi="Times New Roman" w:cs="Times New Roman"/>
          <w:sz w:val="28"/>
          <w:szCs w:val="28"/>
        </w:rPr>
        <w:t xml:space="preserve"> зависимости от выбора учащихся (№3 – путеводная звезда; №4 – Магомет идет к горе; №5 – Танталовы муки; №6 – делу время, потехе час; №7 – не откладывай на завтра то, что можно сделать сегодня; №8 – допотопные времена; №9 – ломаный грош; №10 – яблочко от яблоньки; №11 – играем первую скрипку; №12 – всё свое ношу с собой).</w:t>
      </w:r>
    </w:p>
    <w:p w:rsidR="00502D3A" w:rsidRPr="0008566C" w:rsidRDefault="00502D3A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i/>
          <w:sz w:val="28"/>
          <w:szCs w:val="28"/>
        </w:rPr>
        <w:t xml:space="preserve">Слайд № 3. </w:t>
      </w:r>
      <w:r w:rsidR="007C059E" w:rsidRPr="0008566C">
        <w:rPr>
          <w:rFonts w:ascii="Times New Roman" w:eastAsia="Times New Roman" w:hAnsi="Times New Roman" w:cs="Times New Roman"/>
          <w:i/>
          <w:sz w:val="28"/>
          <w:szCs w:val="28"/>
        </w:rPr>
        <w:t>«Умение находить причастие в тексте».</w:t>
      </w:r>
    </w:p>
    <w:p w:rsidR="00D93BCB" w:rsidRDefault="00D93BCB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наша путеводная звезда – это умения находить и опознавать причастия в тексте. Ведь без опознания языкового явления невозможно двигаться дальше.</w:t>
      </w:r>
    </w:p>
    <w:p w:rsidR="007C059E" w:rsidRDefault="007C059E" w:rsidP="00E1781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слайде помещен текст (этот текст дублируется раздаточным материалом, который кладется на парту каждой команде и </w:t>
      </w:r>
      <w:r w:rsidR="00B2129F">
        <w:rPr>
          <w:rFonts w:ascii="Times New Roman" w:eastAsia="Times New Roman" w:hAnsi="Times New Roman" w:cs="Times New Roman"/>
          <w:sz w:val="28"/>
          <w:szCs w:val="28"/>
        </w:rPr>
        <w:t>гостям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</w:p>
    <w:p w:rsidR="007C059E" w:rsidRPr="007C059E" w:rsidRDefault="007C059E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7C059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Прометей – титан, могучий герой древнегреческих мифов. Прометей, охваченный жалостью к людям, выкрал божественное пламя, горящее в чертогах богов на Олимпе, и передал его людям. За это Зевс осудил его на </w:t>
      </w:r>
      <w:r w:rsidRPr="007C059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страшную казнь: титан был прикован к скалам на вершине Кавказа. Каждый день гигантский орел терзал и клевал его печень. Каждую ночь она снова заживала для новых мук. </w:t>
      </w:r>
    </w:p>
    <w:p w:rsidR="007C059E" w:rsidRDefault="007C059E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059E">
        <w:rPr>
          <w:rFonts w:ascii="Times New Roman" w:eastAsia="Times New Roman" w:hAnsi="Times New Roman" w:cs="Times New Roman"/>
          <w:bCs/>
          <w:sz w:val="28"/>
          <w:szCs w:val="28"/>
        </w:rPr>
        <w:t>Человек, желающий описать бесконечные страдания, говорит: «муки Прометея». А слова «прометеев огонь» обозначают благородство, мужество и талант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7C059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7C059E" w:rsidRDefault="007C059E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Задача участников команды: найти в тексте все причастия, выписать их на доске, выделить суффиксы и окончания причастий. Остальные учащиеся то же самое выполняют у себя в тетрадях.</w:t>
      </w:r>
    </w:p>
    <w:p w:rsidR="007C059E" w:rsidRDefault="007C059E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проверки правильности выполнения задания на слайде появляются все причастия: </w:t>
      </w:r>
      <w:r w:rsidR="00377969">
        <w:rPr>
          <w:rFonts w:ascii="Times New Roman" w:eastAsia="Times New Roman" w:hAnsi="Times New Roman" w:cs="Times New Roman"/>
          <w:bCs/>
          <w:sz w:val="28"/>
          <w:szCs w:val="28"/>
        </w:rPr>
        <w:t>охваченный, горящее, прикован, желающий.</w:t>
      </w:r>
    </w:p>
    <w:p w:rsidR="000771E1" w:rsidRDefault="000771E1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формирования опознавательных умений).</w:t>
      </w:r>
    </w:p>
    <w:p w:rsidR="00377969" w:rsidRDefault="00377969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77969" w:rsidRDefault="00377969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Слайд №</w:t>
      </w:r>
      <w:r w:rsidR="008A4BC9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4. «Действительные причастия»</w:t>
      </w:r>
      <w:r w:rsidR="00076600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08566C" w:rsidRDefault="0008566C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C0558" w:rsidRPr="00CC0558" w:rsidRDefault="00CC0558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Действительные причастия не умеют ждать и медлить, они, как и Магомет сами идут к горе.</w:t>
      </w:r>
    </w:p>
    <w:p w:rsidR="00076600" w:rsidRDefault="00076600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 учителя: Что такое действительные причастия? Что они обозначают?</w:t>
      </w:r>
    </w:p>
    <w:p w:rsidR="00076600" w:rsidRDefault="00076600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Далее: на слайде появляются все возможные суффиксы причастий. Нужно назвать те из них, с помощью которых образуются действительные причастия: </w:t>
      </w:r>
    </w:p>
    <w:p w:rsidR="00076600" w:rsidRDefault="00076600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ВШ, ЕМ, ИМ, АЩ, ЯЩ, НН, УЩ, ЕНН, Т, ЮЩ</w:t>
      </w:r>
      <w:r w:rsidR="00F04110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F04110" w:rsidRDefault="00F04110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Далее: на слайде появляются три глагола: брить, тащить, дышать.</w:t>
      </w:r>
    </w:p>
    <w:p w:rsidR="004553EA" w:rsidRDefault="00F04110" w:rsidP="004553EA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Задача участников команды: </w:t>
      </w:r>
      <w:r w:rsidR="008A4BC9">
        <w:rPr>
          <w:rFonts w:ascii="Times New Roman" w:eastAsia="Times New Roman" w:hAnsi="Times New Roman" w:cs="Times New Roman"/>
          <w:bCs/>
          <w:sz w:val="28"/>
          <w:szCs w:val="28"/>
        </w:rPr>
        <w:t>записать эти глаголы на доске в столбик, от каждого из них образовать сначала действительное причастие настоящего времени, затем прошедшего времени и выделить суффиксы получившихся причастий.</w:t>
      </w:r>
      <w:r w:rsidR="004553EA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Все остальные учащиеся в тетради выполняют те же задания. </w:t>
      </w:r>
    </w:p>
    <w:p w:rsidR="000771E1" w:rsidRDefault="000771E1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формирования навыка преобразования языкового явления).</w:t>
      </w:r>
    </w:p>
    <w:p w:rsidR="008A4BC9" w:rsidRDefault="008A4BC9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4BC9" w:rsidRDefault="008A4BC9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Слайд № 5.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«Страдательные причастия».</w:t>
      </w:r>
    </w:p>
    <w:p w:rsidR="0008566C" w:rsidRDefault="0008566C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C0558" w:rsidRPr="00CC0558" w:rsidRDefault="00CC0558" w:rsidP="007C059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Страдательные причастия у нас также страдают, как и Тантал в мрачном царстве Аида.</w:t>
      </w:r>
    </w:p>
    <w:p w:rsidR="008A4BC9" w:rsidRDefault="008A4BC9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 учителя: Что такое страдательные причастия? Что они обозначают?</w:t>
      </w:r>
    </w:p>
    <w:p w:rsidR="008A4BC9" w:rsidRDefault="008A4BC9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Далее: на слайде появляются все возможные суффиксы причастий. Нужно назвать те из них, с помощью которых образуются страдательные причастия: </w:t>
      </w:r>
    </w:p>
    <w:p w:rsidR="008A4BC9" w:rsidRDefault="008A4BC9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ВШ, ЕМ, ИМ, АЩ, ЯЩ, НН, УЩ, ЕНН, Т, ЮЩ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8A4BC9" w:rsidRDefault="008A4BC9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Далее: на слайде появляются четыре глагола: читать, видеть, прочитать, увидеть.</w:t>
      </w:r>
    </w:p>
    <w:p w:rsidR="004553EA" w:rsidRDefault="008A4BC9" w:rsidP="004553EA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Задача участников команды: записать эти глаголы на доске в столбик, от первых двух образовать страдательные причастия настоящего времени, от третьего и четвертого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softHyphen/>
        <w:t>– прошедшего времени и выделить суффиксы получившихся причастий.</w:t>
      </w:r>
      <w:r w:rsidR="004553EA" w:rsidRPr="004553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553EA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остальные учащиеся в тетради выполняют те же задания. </w:t>
      </w:r>
    </w:p>
    <w:p w:rsidR="000771E1" w:rsidRDefault="000771E1" w:rsidP="000771E1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формирования навыка преобразования языкового явления).</w:t>
      </w:r>
    </w:p>
    <w:p w:rsidR="00D54DD1" w:rsidRDefault="00D54DD1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4DD1" w:rsidRDefault="00D54DD1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Слайд № 6. </w:t>
      </w:r>
      <w:r w:rsidR="00E4652F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«Время причастий»</w:t>
      </w:r>
      <w:r w:rsid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08566C" w:rsidRPr="0008566C" w:rsidRDefault="0008566C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4652F" w:rsidRDefault="00E4652F" w:rsidP="00E4652F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 учителя: Причастий какого времени не бывает?</w:t>
      </w:r>
    </w:p>
    <w:p w:rsidR="00E4652F" w:rsidRDefault="00E4652F" w:rsidP="00E4652F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Далее: на слайде появляются три глагола: читать, гнать, любить.</w:t>
      </w:r>
    </w:p>
    <w:p w:rsidR="004553EA" w:rsidRDefault="00E4652F" w:rsidP="004553EA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Задача участников команды: записать эти глаголы на доске в столбик, от каждого из них образовать сначала действительное причастие настоящего времени, затем страдательное причастие настоящего времени и выделить суффиксы получившихся причастий.</w:t>
      </w:r>
      <w:r w:rsidR="004553EA" w:rsidRPr="004553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553EA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остальные учащиеся в тетради выполняют те же задания. </w:t>
      </w:r>
    </w:p>
    <w:p w:rsidR="000771E1" w:rsidRDefault="000771E1" w:rsidP="000771E1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формирования навыка преобразования языкового явления).</w:t>
      </w:r>
    </w:p>
    <w:p w:rsidR="000771E1" w:rsidRDefault="000771E1" w:rsidP="00E4652F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4652F" w:rsidRDefault="00D93BCB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Слайд № 7. «Причастия настоящего времени»</w:t>
      </w:r>
      <w:r w:rsidR="001C5946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08566C" w:rsidRDefault="0008566C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C0558" w:rsidRPr="00CC0558" w:rsidRDefault="00CC0558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В настоящем времени действие не может быть отложено, оно делается здесь и сейчас.</w:t>
      </w:r>
    </w:p>
    <w:p w:rsidR="001C5946" w:rsidRDefault="001C5946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Вопросы учителя: </w:t>
      </w:r>
    </w:p>
    <w:p w:rsidR="001C5946" w:rsidRDefault="00CC0558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Приведите примеры.</w:t>
      </w:r>
    </w:p>
    <w:p w:rsidR="001C5946" w:rsidRDefault="001C5946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От чего зависит написание гласных в суффиксах причастий настоящего времени?</w:t>
      </w:r>
    </w:p>
    <w:p w:rsidR="001C5946" w:rsidRDefault="001C5946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Назовите эти суффиксы.</w:t>
      </w:r>
    </w:p>
    <w:p w:rsidR="001C5946" w:rsidRDefault="001C5946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Расскажите правило правописания суффиксов действительных и страдательных причастий настоящего времени (2 правила).</w:t>
      </w:r>
    </w:p>
    <w:p w:rsidR="001C5946" w:rsidRDefault="001C5946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C36EC4">
        <w:rPr>
          <w:rFonts w:ascii="Times New Roman" w:eastAsia="Times New Roman" w:hAnsi="Times New Roman" w:cs="Times New Roman"/>
          <w:bCs/>
          <w:sz w:val="28"/>
          <w:szCs w:val="28"/>
        </w:rPr>
        <w:t>Используется метод постановки вопросов и метод монологического высказывания на лингвистическую тему).</w:t>
      </w:r>
    </w:p>
    <w:p w:rsidR="00A342BB" w:rsidRDefault="00A342BB" w:rsidP="008A4BC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342BB" w:rsidRDefault="00A342BB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Слайд № 8. «Причастия </w:t>
      </w:r>
      <w:r w:rsidR="00852BA1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прошедш</w:t>
      </w: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его времени».</w:t>
      </w:r>
    </w:p>
    <w:p w:rsidR="0008566C" w:rsidRDefault="0008566C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C0558" w:rsidRPr="00CC0558" w:rsidRDefault="00CC0558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Сейчас нам с вами нужно обратиться к тем действиям, которые произошли давным-давно, в допотопные времена.</w:t>
      </w:r>
    </w:p>
    <w:p w:rsidR="00A342BB" w:rsidRDefault="00A342BB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Вопросы учителя: </w:t>
      </w:r>
    </w:p>
    <w:p w:rsidR="00A342BB" w:rsidRDefault="00A342BB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Приведите примеры;</w:t>
      </w:r>
    </w:p>
    <w:p w:rsidR="00A342BB" w:rsidRDefault="00A342BB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От чего зависит написание гласных в суффиксах причастий </w:t>
      </w:r>
      <w:r w:rsidR="00852BA1">
        <w:rPr>
          <w:rFonts w:ascii="Times New Roman" w:eastAsia="Times New Roman" w:hAnsi="Times New Roman" w:cs="Times New Roman"/>
          <w:bCs/>
          <w:sz w:val="28"/>
          <w:szCs w:val="28"/>
        </w:rPr>
        <w:t>прошедш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его времени?</w:t>
      </w:r>
    </w:p>
    <w:p w:rsidR="00A342BB" w:rsidRDefault="00A342BB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Назовите эти суффиксы.</w:t>
      </w:r>
    </w:p>
    <w:p w:rsidR="00A342BB" w:rsidRDefault="00852BA1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A342BB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Расскажите правило правописания суффиксов действительных и страдательных причастий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прошедш</w:t>
      </w:r>
      <w:r w:rsidR="00A342BB">
        <w:rPr>
          <w:rFonts w:ascii="Times New Roman" w:eastAsia="Times New Roman" w:hAnsi="Times New Roman" w:cs="Times New Roman"/>
          <w:bCs/>
          <w:sz w:val="28"/>
          <w:szCs w:val="28"/>
        </w:rPr>
        <w:t>его времени (2 правила).</w:t>
      </w:r>
    </w:p>
    <w:p w:rsidR="00A342BB" w:rsidRDefault="00A342BB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постановки вопросов и метод монологического высказывания на лингвистическую тему).</w:t>
      </w:r>
    </w:p>
    <w:p w:rsidR="00852BA1" w:rsidRDefault="00852BA1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52BA1" w:rsidRDefault="00852BA1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Слайд № 9. </w:t>
      </w:r>
      <w:r w:rsidR="009F3933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«Виды причастий».</w:t>
      </w:r>
    </w:p>
    <w:p w:rsidR="0008566C" w:rsidRPr="0008566C" w:rsidRDefault="0008566C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9F3933" w:rsidRDefault="009F3933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Вопросы учителя:</w:t>
      </w:r>
    </w:p>
    <w:p w:rsidR="009F3933" w:rsidRDefault="009F3933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Каких видов бывают причастия? Как определить вид причастия?</w:t>
      </w:r>
    </w:p>
    <w:p w:rsidR="009F3933" w:rsidRDefault="009F3933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Какое орфографическое правило связано с определением вида причастия?</w:t>
      </w:r>
    </w:p>
    <w:p w:rsidR="009F3933" w:rsidRDefault="009F3933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Расскажите правило написания Н и НН в суффиксах причастий.</w:t>
      </w:r>
    </w:p>
    <w:p w:rsidR="009F3933" w:rsidRDefault="009F3933" w:rsidP="00A342B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Далее: на доске появляются два слова с пропусками: краше…ый, реш</w:t>
      </w:r>
      <w:r w:rsidR="00B74271">
        <w:rPr>
          <w:rFonts w:ascii="Times New Roman" w:eastAsia="Times New Roman" w:hAnsi="Times New Roman" w:cs="Times New Roman"/>
          <w:bCs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…ый.</w:t>
      </w:r>
    </w:p>
    <w:p w:rsidR="004553EA" w:rsidRDefault="009F3933" w:rsidP="004553EA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Задание для участников команды: выписать эти два слова на доске, вставить пропущенные Н или НН, объяснить орфограммы.</w:t>
      </w:r>
      <w:r w:rsidR="004553EA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Все остальные учащиеся в тетради выполняют те же задания. </w:t>
      </w:r>
    </w:p>
    <w:p w:rsidR="000F500B" w:rsidRDefault="000F500B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постановки вопросов, метод монологического высказывания на лингвистическую тему и метод</w:t>
      </w:r>
      <w:r w:rsidR="00323BC9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формирования умения обосновывать условия написания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B74271" w:rsidRDefault="00B74271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14C8" w:rsidRDefault="00B814C8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Слайд № 10. «Сходство с именем прилагательным»</w:t>
      </w:r>
      <w:r w:rsid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08566C" w:rsidRDefault="0008566C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C0558" w:rsidRPr="00CC0558" w:rsidRDefault="00CC0558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Прилагательное – одно из родителей причастие. И неудивительно, что порой они как две капли воды похожи друг на друга.</w:t>
      </w:r>
    </w:p>
    <w:p w:rsidR="00B814C8" w:rsidRDefault="00B814C8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 учителя: Какие одинаковые морфологические признаки имеет прилагательное и причастие?</w:t>
      </w:r>
    </w:p>
    <w:p w:rsidR="00B814C8" w:rsidRDefault="00B814C8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слайде появляются 4 яблока, в каждое из которых нужно поместить общий для прилагательного и причастия морфологический признак (род, число, падеж, полная и краткая форма).</w:t>
      </w:r>
    </w:p>
    <w:p w:rsidR="00B814C8" w:rsidRDefault="00B814C8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Итог: Как изменяются причастия?</w:t>
      </w:r>
    </w:p>
    <w:p w:rsidR="00B814C8" w:rsidRDefault="00B814C8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постановки вопросов и метод монологического высказывания на лингвистическую тему).</w:t>
      </w:r>
    </w:p>
    <w:p w:rsidR="00A34B2F" w:rsidRDefault="00A34B2F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1007" w:rsidRDefault="00771007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Слайд № 11. «Синтаксическая роль причастий».</w:t>
      </w:r>
    </w:p>
    <w:p w:rsidR="0008566C" w:rsidRPr="0008566C" w:rsidRDefault="0008566C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771007" w:rsidRDefault="00015ABE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Вопросы учителя:</w:t>
      </w:r>
    </w:p>
    <w:p w:rsidR="00015ABE" w:rsidRDefault="00015ABE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Какую роль в предложении могут выполнять причастия? </w:t>
      </w:r>
    </w:p>
    <w:p w:rsidR="00015ABE" w:rsidRDefault="00015ABE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От чего это зависит?</w:t>
      </w:r>
    </w:p>
    <w:p w:rsidR="00307746" w:rsidRDefault="00307746" w:rsidP="000F500B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Далее: на слайде появляется предложение – Нам оказана обещанная поддержка.</w:t>
      </w:r>
    </w:p>
    <w:p w:rsidR="004553EA" w:rsidRDefault="00307746" w:rsidP="004553EA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Задача участников команды: выписать предложение на доске и подчеркнуть причастия как члены предложения.</w:t>
      </w:r>
      <w:r w:rsidR="004553EA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Все остальные учащиеся в тетради выполняют те же задания. </w:t>
      </w:r>
    </w:p>
    <w:p w:rsidR="00307746" w:rsidRDefault="00307746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(Используется метод постановки вопросов и метод формирование аналитико-синтетических умений).</w:t>
      </w:r>
    </w:p>
    <w:p w:rsidR="00307746" w:rsidRPr="0008566C" w:rsidRDefault="00307746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307746" w:rsidRDefault="00307746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Слайд № 12. </w:t>
      </w:r>
      <w:r w:rsidR="00144B9B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«Причастный оборот»</w:t>
      </w:r>
      <w:r w:rsid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08566C" w:rsidRDefault="0008566C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C0558" w:rsidRPr="00CC0558" w:rsidRDefault="00CC0558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учителя: Очень часто причастие живет не одно, а несет с собой от одного до целой кучи зависимых слов.</w:t>
      </w:r>
    </w:p>
    <w:p w:rsidR="00144B9B" w:rsidRDefault="00144B9B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Вопросы учителя: </w:t>
      </w:r>
    </w:p>
    <w:p w:rsidR="00144B9B" w:rsidRDefault="00144B9B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Расскажите, что такое причастный оборот.</w:t>
      </w:r>
    </w:p>
    <w:p w:rsidR="00144B9B" w:rsidRDefault="00144B9B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Когда причастный оборот выделяется на письме запятыми?</w:t>
      </w:r>
    </w:p>
    <w:p w:rsidR="00144B9B" w:rsidRDefault="00144B9B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Далее: на доске появляется 2 предложения с пропущенными знаками препинания. 1) Лес стоящий всё лето сухим загорелся. 2) К реке сбегает, еле видимая во мгле, тропинка.</w:t>
      </w:r>
    </w:p>
    <w:p w:rsidR="00B2129F" w:rsidRDefault="00B2129F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(Эти предложения дублируются раздаточным материалом, который кладется на парту каждой команде и гостям)</w:t>
      </w:r>
    </w:p>
    <w:p w:rsidR="00144B9B" w:rsidRDefault="00144B9B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Задача участников команды: записать эти предложения на доске и верно расставить знаки препинания.</w:t>
      </w:r>
      <w:r w:rsidR="005E600E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Все остальные учащиеся в тетради выполняют те же задания. </w:t>
      </w:r>
    </w:p>
    <w:p w:rsidR="005E600E" w:rsidRDefault="005E600E" w:rsidP="005E60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(Используется метод постановки вопросов и метод формирование </w:t>
      </w:r>
      <w:r w:rsidR="00472D21">
        <w:rPr>
          <w:rFonts w:ascii="Times New Roman" w:eastAsia="Times New Roman" w:hAnsi="Times New Roman" w:cs="Times New Roman"/>
          <w:bCs/>
          <w:sz w:val="28"/>
          <w:szCs w:val="28"/>
        </w:rPr>
        <w:t>пунктуационной зоркости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4553EA" w:rsidRDefault="004553EA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53EA" w:rsidRDefault="004553EA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Слайд № 13. «Признаки глагола и прилагательного у причастия».</w:t>
      </w:r>
    </w:p>
    <w:p w:rsidR="0008566C" w:rsidRPr="0008566C" w:rsidRDefault="0008566C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553EA" w:rsidRDefault="004553EA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Подведение итогов игры: подсчитывается количество баллов, определяется команда победитель.</w:t>
      </w:r>
    </w:p>
    <w:p w:rsidR="004553EA" w:rsidRDefault="004553EA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Слово учителя: Вот почти и добрались мы до тихой гавани морфологического разбора причастий. Осталось лишь нам сделать выводы из пройденного материала. Как мы уже говорили, причастие – это дитя двух частей речи: прилагательного и глагола. </w:t>
      </w:r>
    </w:p>
    <w:p w:rsidR="004553EA" w:rsidRDefault="004553EA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Какие морфологические признаки заимствует причастие у глагола? (вид, время)</w:t>
      </w:r>
    </w:p>
    <w:p w:rsidR="004553EA" w:rsidRDefault="004553EA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Какие морфологические признаки заимствует причастие у прилагательного? (род, число, падеж, полная и краткая форма)</w:t>
      </w:r>
    </w:p>
    <w:p w:rsidR="004553EA" w:rsidRDefault="004553EA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Какие из этих морфологических признаков являются постоянными для причастия, а какие непостоянными, изменяющимися?</w:t>
      </w:r>
    </w:p>
    <w:p w:rsidR="00B2129F" w:rsidRDefault="00B2129F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129F" w:rsidRDefault="00B2129F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Слайд № 14.</w:t>
      </w:r>
      <w:r w:rsidR="00F60A47"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«Схема морфологического разбора причастия».</w:t>
      </w:r>
    </w:p>
    <w:p w:rsidR="00B2129F" w:rsidRDefault="00B2129F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Слово учителя: У вас перед глазами три кита морфологического разбора. Давайте вспомним, какие 3 пункта всегда есть в данном виде разбора (начальная форма, морфологические признаки, синтаксическая роль).</w:t>
      </w:r>
    </w:p>
    <w:p w:rsidR="00B2129F" w:rsidRDefault="00B2129F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 теперь выглянуло солнышко, так как мы с вами прошли все испытания.</w:t>
      </w:r>
    </w:p>
    <w:p w:rsidR="00B2129F" w:rsidRDefault="00B2129F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 вот и схема морфологического разбора (на  слайде появляется схема разбора, которая дублируется раздаточным материалом для  каждого учащегося и для гостей).</w:t>
      </w:r>
    </w:p>
    <w:p w:rsidR="00F60A47" w:rsidRDefault="00F60A47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0A47" w:rsidRDefault="00F60A47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Слайд № 15. «Примеры морфологического разбора»</w:t>
      </w:r>
      <w:r w:rsid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08566C" w:rsidRPr="0008566C" w:rsidRDefault="0008566C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F60A47" w:rsidRDefault="00F60A47" w:rsidP="0030774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Итак, итогом нашей работы становится морфологический разбор причастий. Перед вами на доске 5 предложений или словосочетаний с причастиями:</w:t>
      </w:r>
    </w:p>
    <w:p w:rsidR="00F60A47" w:rsidRDefault="00F60A47" w:rsidP="00F60A47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0A47">
        <w:rPr>
          <w:rFonts w:ascii="Times New Roman" w:eastAsia="Times New Roman" w:hAnsi="Times New Roman" w:cs="Times New Roman"/>
          <w:bCs/>
          <w:sz w:val="28"/>
          <w:szCs w:val="28"/>
        </w:rPr>
        <w:t>Земля покрыта снегом.</w:t>
      </w:r>
    </w:p>
    <w:p w:rsidR="00F60A47" w:rsidRDefault="00F60A47" w:rsidP="00F60A47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Появившийся из-за туч месяц.</w:t>
      </w:r>
    </w:p>
    <w:p w:rsidR="00F60A47" w:rsidRDefault="00F60A47" w:rsidP="00F60A47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Мальчик, просеявший муку.</w:t>
      </w:r>
    </w:p>
    <w:p w:rsidR="00F60A47" w:rsidRDefault="00F60A47" w:rsidP="00F60A47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Работа окончена.</w:t>
      </w:r>
    </w:p>
    <w:p w:rsidR="00F60A47" w:rsidRDefault="00F60A47" w:rsidP="00F60A47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Едва слышимый голос.</w:t>
      </w:r>
    </w:p>
    <w:p w:rsidR="00047EC8" w:rsidRDefault="00047EC8" w:rsidP="00047EC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Капитан каждой команды выбирает своей команде причастие для разбора. Начинает выбирать та команда, которая заняла 1 место. А тем, кто занял последнее место, достается никем не выбранное словосочетание. А к доске идет разбирать причастие тот, кто был не очень активен на уроке.</w:t>
      </w:r>
    </w:p>
    <w:p w:rsidR="00F60A47" w:rsidRPr="0008566C" w:rsidRDefault="00941051" w:rsidP="00941051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bCs/>
          <w:sz w:val="28"/>
          <w:szCs w:val="28"/>
        </w:rPr>
        <w:t>Подведение итогов урока и новое домашнее задание.</w:t>
      </w:r>
      <w:r w:rsidR="000856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7 минут.</w:t>
      </w:r>
    </w:p>
    <w:p w:rsidR="00941051" w:rsidRPr="0008566C" w:rsidRDefault="00941051" w:rsidP="0094105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Cs/>
          <w:i/>
          <w:sz w:val="28"/>
          <w:szCs w:val="28"/>
        </w:rPr>
        <w:t>Слайд № 16. «Молодцы».</w:t>
      </w:r>
    </w:p>
    <w:p w:rsidR="00941051" w:rsidRDefault="009865D6" w:rsidP="0094105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Слово учителя: </w:t>
      </w:r>
      <w:r w:rsidR="00FD2123">
        <w:rPr>
          <w:rFonts w:ascii="Times New Roman" w:eastAsia="Times New Roman" w:hAnsi="Times New Roman" w:cs="Times New Roman"/>
          <w:bCs/>
          <w:sz w:val="28"/>
          <w:szCs w:val="28"/>
        </w:rPr>
        <w:t>Мы с вами совершили длительное путешествие, и будет справедливо, если итогом нашего путешествия станет клад. А клад этот – положительные оценки за урок. Команда победитель получает «отлично», команда, занявшая 2 место – «хорошо», и, конечно, отдельными «пятёрками» и «четверками» награждаются самые активные ученики.</w:t>
      </w:r>
    </w:p>
    <w:p w:rsidR="009865D6" w:rsidRDefault="009865D6" w:rsidP="0094105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Давайте с вами сделаем вывод о проделанной работе. Какую ценность – практическую и теоретическую – имел данный урок (</w:t>
      </w:r>
      <w:r w:rsidR="00703C03">
        <w:rPr>
          <w:rFonts w:ascii="Times New Roman" w:eastAsia="Times New Roman" w:hAnsi="Times New Roman" w:cs="Times New Roman"/>
          <w:bCs/>
          <w:sz w:val="28"/>
          <w:szCs w:val="28"/>
        </w:rPr>
        <w:t>практическая – повторение всех изученных орфограмм, теоретическая – схема морфологического разбора).</w:t>
      </w:r>
    </w:p>
    <w:p w:rsidR="00703C03" w:rsidRDefault="00703C03" w:rsidP="0094105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566C">
        <w:rPr>
          <w:rFonts w:ascii="Times New Roman" w:eastAsia="Times New Roman" w:hAnsi="Times New Roman" w:cs="Times New Roman"/>
          <w:b/>
          <w:bCs/>
          <w:sz w:val="28"/>
          <w:szCs w:val="28"/>
        </w:rPr>
        <w:t>Домашнее задание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 Выучить схему морфологического разбора. Выполнить упражнение 131 письменно.</w:t>
      </w:r>
    </w:p>
    <w:p w:rsidR="004E031D" w:rsidRDefault="00C27DFE" w:rsidP="0008566C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 теперь похлопаем друг другу за выполненную работу.</w:t>
      </w:r>
    </w:p>
    <w:sectPr w:rsidR="004E031D" w:rsidSect="00C92A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D4B" w:rsidRDefault="00664D4B" w:rsidP="00A62D27">
      <w:pPr>
        <w:spacing w:after="0" w:line="240" w:lineRule="auto"/>
      </w:pPr>
      <w:r>
        <w:separator/>
      </w:r>
    </w:p>
  </w:endnote>
  <w:endnote w:type="continuationSeparator" w:id="1">
    <w:p w:rsidR="00664D4B" w:rsidRDefault="00664D4B" w:rsidP="00A62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38188"/>
      <w:docPartObj>
        <w:docPartGallery w:val="Page Numbers (Bottom of Page)"/>
        <w:docPartUnique/>
      </w:docPartObj>
    </w:sdtPr>
    <w:sdtContent>
      <w:p w:rsidR="00A62D27" w:rsidRDefault="00C92A8F">
        <w:pPr>
          <w:pStyle w:val="a6"/>
          <w:jc w:val="right"/>
        </w:pPr>
        <w:fldSimple w:instr=" PAGE   \* MERGEFORMAT ">
          <w:r w:rsidR="00843C3B">
            <w:rPr>
              <w:noProof/>
            </w:rPr>
            <w:t>11</w:t>
          </w:r>
        </w:fldSimple>
      </w:p>
    </w:sdtContent>
  </w:sdt>
  <w:p w:rsidR="00A62D27" w:rsidRDefault="00A62D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D4B" w:rsidRDefault="00664D4B" w:rsidP="00A62D27">
      <w:pPr>
        <w:spacing w:after="0" w:line="240" w:lineRule="auto"/>
      </w:pPr>
      <w:r>
        <w:separator/>
      </w:r>
    </w:p>
  </w:footnote>
  <w:footnote w:type="continuationSeparator" w:id="1">
    <w:p w:rsidR="00664D4B" w:rsidRDefault="00664D4B" w:rsidP="00A62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7EE"/>
    <w:multiLevelType w:val="hybridMultilevel"/>
    <w:tmpl w:val="21343F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E722A"/>
    <w:multiLevelType w:val="hybridMultilevel"/>
    <w:tmpl w:val="8EDE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04E51"/>
    <w:multiLevelType w:val="hybridMultilevel"/>
    <w:tmpl w:val="66880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118BD"/>
    <w:multiLevelType w:val="multilevel"/>
    <w:tmpl w:val="6986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1C16"/>
    <w:rsid w:val="00015ABE"/>
    <w:rsid w:val="00047EC8"/>
    <w:rsid w:val="00076600"/>
    <w:rsid w:val="000771E1"/>
    <w:rsid w:val="0008566C"/>
    <w:rsid w:val="000F500B"/>
    <w:rsid w:val="00144B9B"/>
    <w:rsid w:val="001A510A"/>
    <w:rsid w:val="001A712F"/>
    <w:rsid w:val="001C5946"/>
    <w:rsid w:val="00307746"/>
    <w:rsid w:val="00323BC9"/>
    <w:rsid w:val="00377969"/>
    <w:rsid w:val="004553EA"/>
    <w:rsid w:val="00472D21"/>
    <w:rsid w:val="004A61FB"/>
    <w:rsid w:val="004E031D"/>
    <w:rsid w:val="00502D3A"/>
    <w:rsid w:val="00542A82"/>
    <w:rsid w:val="005470C0"/>
    <w:rsid w:val="005D1705"/>
    <w:rsid w:val="005E600E"/>
    <w:rsid w:val="005F6C5D"/>
    <w:rsid w:val="00661CCA"/>
    <w:rsid w:val="00664D4B"/>
    <w:rsid w:val="00665A97"/>
    <w:rsid w:val="00702A34"/>
    <w:rsid w:val="00703C03"/>
    <w:rsid w:val="0070485A"/>
    <w:rsid w:val="00741C16"/>
    <w:rsid w:val="00771007"/>
    <w:rsid w:val="007B1152"/>
    <w:rsid w:val="007C059E"/>
    <w:rsid w:val="00843C3B"/>
    <w:rsid w:val="00852BA1"/>
    <w:rsid w:val="008A4BC9"/>
    <w:rsid w:val="008A53C6"/>
    <w:rsid w:val="00941051"/>
    <w:rsid w:val="009804DC"/>
    <w:rsid w:val="009865D6"/>
    <w:rsid w:val="009B7541"/>
    <w:rsid w:val="009F3933"/>
    <w:rsid w:val="00A342BB"/>
    <w:rsid w:val="00A34B2F"/>
    <w:rsid w:val="00A62D27"/>
    <w:rsid w:val="00B10E56"/>
    <w:rsid w:val="00B2129F"/>
    <w:rsid w:val="00B74271"/>
    <w:rsid w:val="00B814C8"/>
    <w:rsid w:val="00C27DFE"/>
    <w:rsid w:val="00C36EC4"/>
    <w:rsid w:val="00C621BD"/>
    <w:rsid w:val="00C92A8F"/>
    <w:rsid w:val="00CC0558"/>
    <w:rsid w:val="00D54DD1"/>
    <w:rsid w:val="00D93BCB"/>
    <w:rsid w:val="00DE1ABF"/>
    <w:rsid w:val="00E17813"/>
    <w:rsid w:val="00E4652F"/>
    <w:rsid w:val="00F04110"/>
    <w:rsid w:val="00F13382"/>
    <w:rsid w:val="00F60A47"/>
    <w:rsid w:val="00FA0726"/>
    <w:rsid w:val="00FD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15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62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62D27"/>
  </w:style>
  <w:style w:type="paragraph" w:styleId="a6">
    <w:name w:val="footer"/>
    <w:basedOn w:val="a"/>
    <w:link w:val="a7"/>
    <w:uiPriority w:val="99"/>
    <w:unhideWhenUsed/>
    <w:rsid w:val="00A62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D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5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11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2010-11-06T06:58:00Z</dcterms:created>
  <dcterms:modified xsi:type="dcterms:W3CDTF">2010-11-06T12:39:00Z</dcterms:modified>
</cp:coreProperties>
</file>